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F5" w:rsidRDefault="005F2BF5" w:rsidP="005F2BF5">
      <w:pPr>
        <w:contextualSpacing/>
      </w:pPr>
    </w:p>
    <w:p w:rsidR="005F2BF5" w:rsidRDefault="005F2BF5" w:rsidP="005F2BF5">
      <w:pPr>
        <w:contextualSpacing/>
        <w:jc w:val="right"/>
      </w:pPr>
      <w:r>
        <w:t>V Roztokách</w:t>
      </w:r>
    </w:p>
    <w:p w:rsidR="005F2BF5" w:rsidRDefault="005F2BF5" w:rsidP="005F2BF5">
      <w:pPr>
        <w:contextualSpacing/>
        <w:jc w:val="right"/>
      </w:pPr>
      <w:r>
        <w:t>7. července 2017</w:t>
      </w:r>
    </w:p>
    <w:p w:rsidR="005F2BF5" w:rsidRDefault="005F2BF5" w:rsidP="005F2BF5">
      <w:pPr>
        <w:contextualSpacing/>
        <w:jc w:val="right"/>
      </w:pPr>
    </w:p>
    <w:p w:rsidR="005F2BF5" w:rsidRDefault="005F2BF5" w:rsidP="005F2BF5">
      <w:pPr>
        <w:contextualSpacing/>
      </w:pPr>
    </w:p>
    <w:p w:rsidR="005F2BF5" w:rsidRDefault="005F2BF5" w:rsidP="005F2BF5">
      <w:pPr>
        <w:contextualSpacing/>
      </w:pPr>
    </w:p>
    <w:p w:rsidR="005F2BF5" w:rsidRDefault="005F2BF5" w:rsidP="005F2BF5">
      <w:pPr>
        <w:contextualSpacing/>
      </w:pPr>
      <w:r>
        <w:t>Vážené paní poslankyně, vážení páni poslanci, členové rozpočtového výboru,</w:t>
      </w:r>
    </w:p>
    <w:p w:rsidR="005F2BF5" w:rsidRDefault="005F2BF5" w:rsidP="005F2BF5">
      <w:pPr>
        <w:contextualSpacing/>
      </w:pPr>
    </w:p>
    <w:p w:rsidR="005F2BF5" w:rsidRDefault="005F2BF5" w:rsidP="005F2BF5">
      <w:pPr>
        <w:contextualSpacing/>
      </w:pPr>
      <w:r>
        <w:tab/>
        <w:t>dovolte, abych podpořil apel předsedy České rady dětí a mládeže Aleše Sedláčka stran změny závazného ukazatele státního rozpočtu v kapitole 333 Ministerstva školství.</w:t>
      </w:r>
    </w:p>
    <w:p w:rsidR="005F2BF5" w:rsidRDefault="005F2BF5" w:rsidP="005F2BF5">
      <w:pPr>
        <w:contextualSpacing/>
      </w:pPr>
      <w:r>
        <w:tab/>
        <w:t xml:space="preserve">Oč jde? Bývalá ministryně školství paní Valachová opakovaně přislíbila navýšení dlouhodobě zcela nedostatečné kapitoly na podporu dětských spolků (skautů, </w:t>
      </w:r>
      <w:proofErr w:type="spellStart"/>
      <w:r>
        <w:t>woodcrafterů</w:t>
      </w:r>
      <w:proofErr w:type="spellEnd"/>
      <w:r>
        <w:t>, křesťanské mládeže, pionýrů…)</w:t>
      </w:r>
    </w:p>
    <w:p w:rsidR="005F2BF5" w:rsidRDefault="005F2BF5" w:rsidP="005F2BF5">
      <w:pPr>
        <w:contextualSpacing/>
      </w:pPr>
      <w:r>
        <w:t xml:space="preserve">Oceňujeme snahu vedení MŠMT zajistit tyto prostředky přesunem uvnitř rozpočtu MŠMT. </w:t>
      </w:r>
    </w:p>
    <w:p w:rsidR="005F2BF5" w:rsidRDefault="005F2BF5" w:rsidP="005F2BF5">
      <w:pPr>
        <w:contextualSpacing/>
      </w:pPr>
    </w:p>
    <w:p w:rsidR="005F2BF5" w:rsidRDefault="005F2BF5" w:rsidP="005F2BF5">
      <w:pPr>
        <w:contextualSpacing/>
        <w:rPr>
          <w:b/>
        </w:rPr>
      </w:pPr>
      <w:r>
        <w:tab/>
        <w:t xml:space="preserve">Proto Vás i já jako zástupce jednoho ze spolků dětí a mladých lidí, devítitisícové Asociace TOM, naléhavě prosím, </w:t>
      </w:r>
      <w:r>
        <w:rPr>
          <w:b/>
        </w:rPr>
        <w:t xml:space="preserve">abyste dokument </w:t>
      </w:r>
      <w:r w:rsidRPr="005D5752">
        <w:rPr>
          <w:b/>
        </w:rPr>
        <w:t>MSMT-7519/2017-4 pod názvem Žádost Rozpočtovému výboru Poslanecké sněmovny Parlamentu České republiky o souhlas se změnou závazného ukazatele státního rozpočtu 2017 v kapitole 333 - Ministerstvo školství, mládeže a tělovýchovy</w:t>
      </w:r>
      <w:r>
        <w:rPr>
          <w:b/>
        </w:rPr>
        <w:t xml:space="preserve"> projednali a podpořili. </w:t>
      </w:r>
    </w:p>
    <w:p w:rsidR="005F2BF5" w:rsidRDefault="005F2BF5" w:rsidP="005F2BF5">
      <w:pPr>
        <w:contextualSpacing/>
        <w:rPr>
          <w:b/>
        </w:rPr>
      </w:pPr>
    </w:p>
    <w:p w:rsidR="005F2BF5" w:rsidRDefault="005F2BF5" w:rsidP="005F2BF5">
      <w:pPr>
        <w:contextualSpacing/>
      </w:pPr>
      <w:r>
        <w:rPr>
          <w:b/>
        </w:rPr>
        <w:tab/>
      </w:r>
      <w:r>
        <w:t>Financování tábornických turistických a klubovních aktivit našich oddílů vedených dobrovolníky si zaslouží minimálně stejnou pozornost jako český sport. Prosím, přispějte ke zdaru naší práce schválením potřebné změny. Je projednaná vládou, souhlasí s ní Ministerstvo financí…</w:t>
      </w:r>
    </w:p>
    <w:p w:rsidR="005F2BF5" w:rsidRDefault="005F2BF5" w:rsidP="005F2BF5">
      <w:pPr>
        <w:contextualSpacing/>
      </w:pPr>
    </w:p>
    <w:p w:rsidR="005F2BF5" w:rsidRDefault="005F2BF5" w:rsidP="005F2BF5">
      <w:pPr>
        <w:contextualSpacing/>
      </w:pPr>
    </w:p>
    <w:p w:rsidR="005F2BF5" w:rsidRDefault="005F2BF5" w:rsidP="005F2BF5">
      <w:pPr>
        <w:contextualSpacing/>
      </w:pPr>
    </w:p>
    <w:p w:rsidR="005F2BF5" w:rsidRDefault="00E11E2A" w:rsidP="005F2BF5">
      <w:pPr>
        <w:contextualSpacing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2474190</wp:posOffset>
            </wp:positionH>
            <wp:positionV relativeFrom="paragraph">
              <wp:posOffset>67850</wp:posOffset>
            </wp:positionV>
            <wp:extent cx="1595337" cy="910551"/>
            <wp:effectExtent l="0" t="0" r="508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37" cy="9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BF5">
        <w:tab/>
        <w:t>S díky a pozdravem</w:t>
      </w:r>
    </w:p>
    <w:p w:rsidR="005F2BF5" w:rsidRDefault="005F2BF5" w:rsidP="005F2BF5">
      <w:pPr>
        <w:contextualSpacing/>
      </w:pPr>
    </w:p>
    <w:p w:rsidR="005F2BF5" w:rsidRDefault="005F2BF5" w:rsidP="005F2BF5">
      <w:pPr>
        <w:contextualSpacing/>
      </w:pPr>
    </w:p>
    <w:p w:rsidR="005F2BF5" w:rsidRDefault="005F2BF5" w:rsidP="005F2BF5">
      <w:pPr>
        <w:spacing w:after="0" w:line="240" w:lineRule="auto"/>
        <w:contextualSpacing/>
      </w:pPr>
    </w:p>
    <w:p w:rsidR="005F2BF5" w:rsidRDefault="005F2BF5" w:rsidP="005F2BF5">
      <w:pPr>
        <w:spacing w:after="0" w:line="240" w:lineRule="auto"/>
        <w:contextualSpacing/>
        <w:jc w:val="center"/>
      </w:pPr>
      <w:r>
        <w:t>Mgr. Tomáš Novotný</w:t>
      </w:r>
    </w:p>
    <w:p w:rsidR="005F2BF5" w:rsidRPr="005D5752" w:rsidRDefault="005F2BF5" w:rsidP="005F2BF5">
      <w:pPr>
        <w:spacing w:after="0" w:line="240" w:lineRule="auto"/>
        <w:contextualSpacing/>
        <w:jc w:val="center"/>
      </w:pPr>
      <w:r>
        <w:t>předseda Asociace TOM</w:t>
      </w:r>
    </w:p>
    <w:p w:rsidR="005F2BF5" w:rsidRPr="005D5752" w:rsidRDefault="005F2BF5" w:rsidP="005F2BF5">
      <w:pPr>
        <w:contextualSpacing/>
        <w:rPr>
          <w:b/>
        </w:rPr>
      </w:pPr>
    </w:p>
    <w:p w:rsidR="00283BC0" w:rsidRDefault="00283BC0" w:rsidP="00283BC0">
      <w:pPr>
        <w:jc w:val="right"/>
      </w:pPr>
      <w:bookmarkStart w:id="0" w:name="_GoBack"/>
      <w:bookmarkEnd w:id="0"/>
    </w:p>
    <w:sectPr w:rsidR="00283BC0" w:rsidSect="00BE62A3">
      <w:headerReference w:type="default" r:id="rId7"/>
      <w:footerReference w:type="default" r:id="rId8"/>
      <w:pgSz w:w="11906" w:h="16838"/>
      <w:pgMar w:top="388" w:right="1417" w:bottom="1701" w:left="1417" w:header="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74" w:rsidRDefault="000F6A74" w:rsidP="00BE62A3">
      <w:pPr>
        <w:spacing w:after="0" w:line="240" w:lineRule="auto"/>
      </w:pPr>
      <w:r>
        <w:separator/>
      </w:r>
    </w:p>
  </w:endnote>
  <w:endnote w:type="continuationSeparator" w:id="0">
    <w:p w:rsidR="000F6A74" w:rsidRDefault="000F6A74" w:rsidP="00BE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7F" w:rsidRDefault="00BE62A3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-918845</wp:posOffset>
          </wp:positionH>
          <wp:positionV relativeFrom="paragraph">
            <wp:posOffset>-532130</wp:posOffset>
          </wp:positionV>
          <wp:extent cx="7574183" cy="885825"/>
          <wp:effectExtent l="0" t="0" r="8255" b="0"/>
          <wp:wrapTight wrapText="bothSides">
            <wp:wrapPolygon edited="0">
              <wp:start x="0" y="0"/>
              <wp:lineTo x="0" y="20903"/>
              <wp:lineTo x="21569" y="20903"/>
              <wp:lineTo x="21569" y="0"/>
              <wp:lineTo x="0" y="0"/>
            </wp:wrapPolygon>
          </wp:wrapTight>
          <wp:docPr id="146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skenování009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83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74" w:rsidRDefault="000F6A74" w:rsidP="00BE62A3">
      <w:pPr>
        <w:spacing w:after="0" w:line="240" w:lineRule="auto"/>
      </w:pPr>
      <w:r>
        <w:separator/>
      </w:r>
    </w:p>
  </w:footnote>
  <w:footnote w:type="continuationSeparator" w:id="0">
    <w:p w:rsidR="000F6A74" w:rsidRDefault="000F6A74" w:rsidP="00BE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7F" w:rsidRDefault="00BE62A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C490A6" wp14:editId="22EE0A5F">
          <wp:simplePos x="0" y="0"/>
          <wp:positionH relativeFrom="column">
            <wp:posOffset>-1080770</wp:posOffset>
          </wp:positionH>
          <wp:positionV relativeFrom="paragraph">
            <wp:posOffset>-5715</wp:posOffset>
          </wp:positionV>
          <wp:extent cx="7910195" cy="1681480"/>
          <wp:effectExtent l="0" t="0" r="0" b="0"/>
          <wp:wrapTight wrapText="bothSides">
            <wp:wrapPolygon edited="0">
              <wp:start x="0" y="0"/>
              <wp:lineTo x="0" y="21290"/>
              <wp:lineTo x="21536" y="21290"/>
              <wp:lineTo x="21536" y="0"/>
              <wp:lineTo x="0" y="0"/>
            </wp:wrapPolygon>
          </wp:wrapTight>
          <wp:docPr id="145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enování009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0195" cy="168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A8"/>
    <w:rsid w:val="000F5552"/>
    <w:rsid w:val="000F6A74"/>
    <w:rsid w:val="001D3C5B"/>
    <w:rsid w:val="00252A7F"/>
    <w:rsid w:val="00283BC0"/>
    <w:rsid w:val="00306954"/>
    <w:rsid w:val="004073BB"/>
    <w:rsid w:val="00592E94"/>
    <w:rsid w:val="005F2BF5"/>
    <w:rsid w:val="008871E0"/>
    <w:rsid w:val="00942DF7"/>
    <w:rsid w:val="00AB4490"/>
    <w:rsid w:val="00BE62A3"/>
    <w:rsid w:val="00CF16A8"/>
    <w:rsid w:val="00DD0710"/>
    <w:rsid w:val="00E11E2A"/>
    <w:rsid w:val="00E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D54B39-8A46-4674-9BBD-7DD5F50B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B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2A3"/>
  </w:style>
  <w:style w:type="paragraph" w:styleId="Zpat">
    <w:name w:val="footer"/>
    <w:basedOn w:val="Normln"/>
    <w:link w:val="ZpatChar"/>
    <w:uiPriority w:val="99"/>
    <w:unhideWhenUsed/>
    <w:rsid w:val="00BE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2A3"/>
  </w:style>
  <w:style w:type="paragraph" w:styleId="Textbubliny">
    <w:name w:val="Balloon Text"/>
    <w:basedOn w:val="Normln"/>
    <w:link w:val="TextbublinyChar"/>
    <w:uiPriority w:val="99"/>
    <w:semiHidden/>
    <w:unhideWhenUsed/>
    <w:rsid w:val="00EF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Hušek</dc:creator>
  <cp:keywords/>
  <dc:description/>
  <cp:lastModifiedBy>omanek</cp:lastModifiedBy>
  <cp:revision>3</cp:revision>
  <cp:lastPrinted>2017-03-29T08:07:00Z</cp:lastPrinted>
  <dcterms:created xsi:type="dcterms:W3CDTF">2017-07-07T08:59:00Z</dcterms:created>
  <dcterms:modified xsi:type="dcterms:W3CDTF">2017-07-07T09:05:00Z</dcterms:modified>
</cp:coreProperties>
</file>